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9C" w:rsidRDefault="00CA409C" w:rsidP="00CA409C">
      <w:pPr>
        <w:rPr>
          <w:rFonts w:ascii="Segoe UI Light" w:hAnsi="Segoe UI Light"/>
          <w:sz w:val="20"/>
          <w:szCs w:val="20"/>
        </w:rPr>
      </w:pPr>
    </w:p>
    <w:p w:rsidR="00CA409C" w:rsidRPr="00B435E8" w:rsidRDefault="00CA409C" w:rsidP="00CA409C">
      <w:pPr>
        <w:pStyle w:val="Prrafodelista"/>
        <w:numPr>
          <w:ilvl w:val="0"/>
          <w:numId w:val="17"/>
        </w:numPr>
        <w:rPr>
          <w:rFonts w:ascii="Segoe UI Light" w:hAnsi="Segoe UI Light"/>
          <w:b/>
          <w:sz w:val="20"/>
          <w:szCs w:val="20"/>
        </w:rPr>
      </w:pPr>
      <w:r w:rsidRPr="00B435E8">
        <w:rPr>
          <w:rFonts w:ascii="Segoe UI Light" w:hAnsi="Segoe UI Light"/>
          <w:b/>
          <w:sz w:val="20"/>
          <w:szCs w:val="20"/>
        </w:rPr>
        <w:t xml:space="preserve">NOMBRE(S) DEL PODERDANTE(S). </w:t>
      </w:r>
    </w:p>
    <w:p w:rsidR="00CA409C" w:rsidRPr="00B435E8" w:rsidRDefault="00B435E8" w:rsidP="00CA409C">
      <w:pPr>
        <w:pStyle w:val="Textoindependiente"/>
        <w:ind w:left="360"/>
        <w:jc w:val="both"/>
        <w:rPr>
          <w:rFonts w:ascii="Segoe UI Light" w:hAnsi="Segoe UI Light"/>
          <w:b w:val="0"/>
          <w:sz w:val="20"/>
        </w:rPr>
      </w:pPr>
      <w:r w:rsidRPr="00B435E8">
        <w:rPr>
          <w:rFonts w:ascii="Segoe UI Light" w:hAnsi="Segoe UI Light"/>
          <w:b w:val="0"/>
          <w:sz w:val="20"/>
        </w:rPr>
        <w:t>ANEXAR HOJA DE DATOS GENERALES, Y COPIA DE UNA IDENTIFICACIÓN OFICIAL CON FOTOGRAFÍA (PASAPORTE VIGENTE, CREDENCIAL DE ELECTOR O CARTILLA MILITAR) Y TRAER EL ORIGINAL AL MOMENTO DE LA FIRMA.</w:t>
      </w:r>
    </w:p>
    <w:p w:rsidR="00CA409C" w:rsidRPr="00CA409C" w:rsidRDefault="00CA409C" w:rsidP="00CA409C">
      <w:pPr>
        <w:pStyle w:val="Prrafodelista"/>
        <w:spacing w:after="0" w:line="240" w:lineRule="auto"/>
        <w:ind w:left="141" w:right="45"/>
        <w:rPr>
          <w:rFonts w:ascii="Segoe UI Light" w:hAnsi="Segoe UI Light"/>
          <w:sz w:val="20"/>
          <w:szCs w:val="20"/>
        </w:rPr>
      </w:pPr>
    </w:p>
    <w:p w:rsidR="00CA409C" w:rsidRPr="00CA409C" w:rsidRDefault="00826B37" w:rsidP="00CA409C">
      <w:pPr>
        <w:pStyle w:val="Prrafodelista"/>
        <w:spacing w:after="0" w:line="480" w:lineRule="auto"/>
        <w:ind w:left="141" w:right="45"/>
        <w:rPr>
          <w:rFonts w:ascii="Segoe UI Light" w:hAnsi="Segoe UI Light"/>
          <w:sz w:val="20"/>
          <w:szCs w:val="20"/>
        </w:rPr>
      </w:pPr>
      <w:r>
        <w:rPr>
          <w:rFonts w:ascii="Segoe UI Light" w:hAnsi="Segoe UI Light"/>
          <w:noProof/>
          <w:sz w:val="20"/>
          <w:szCs w:val="20"/>
          <w:lang w:eastAsia="es-MX"/>
        </w:rPr>
        <w:pict>
          <v:shapetype id="_x0000_t32" coordsize="21600,21600" o:spt="32" o:oned="t" path="m,l21600,21600e" filled="f">
            <v:path arrowok="t" fillok="f" o:connecttype="none"/>
            <o:lock v:ext="edit" shapetype="t"/>
          </v:shapetype>
          <v:shape id="_x0000_s1075" type="#_x0000_t32" style="position:absolute;left:0;text-align:left;margin-left:6.75pt;margin-top:12.65pt;width:480.75pt;height:0;z-index:251701248" o:connectortype="straight"/>
        </w:pict>
      </w:r>
    </w:p>
    <w:p w:rsidR="00CA409C" w:rsidRPr="00CA409C" w:rsidRDefault="00826B37" w:rsidP="00CA409C">
      <w:pPr>
        <w:spacing w:after="0" w:line="480" w:lineRule="auto"/>
        <w:rPr>
          <w:rFonts w:ascii="Segoe UI Light" w:hAnsi="Segoe UI Light"/>
          <w:sz w:val="20"/>
          <w:szCs w:val="20"/>
        </w:rPr>
      </w:pPr>
      <w:r>
        <w:rPr>
          <w:rFonts w:ascii="Segoe UI Light" w:hAnsi="Segoe UI Light"/>
          <w:noProof/>
          <w:sz w:val="20"/>
          <w:szCs w:val="20"/>
          <w:lang w:eastAsia="es-MX"/>
        </w:rPr>
        <w:pict>
          <v:shape id="_x0000_s1074" type="#_x0000_t32" style="position:absolute;margin-left:6.75pt;margin-top:12.05pt;width:480.75pt;height:0;z-index:251700224" o:connectortype="straight"/>
        </w:pict>
      </w:r>
    </w:p>
    <w:p w:rsidR="00CA409C" w:rsidRPr="00CA409C" w:rsidRDefault="00CA409C" w:rsidP="00CA409C">
      <w:pPr>
        <w:pStyle w:val="Prrafodelista"/>
        <w:spacing w:after="0" w:line="240" w:lineRule="auto"/>
        <w:ind w:left="141" w:right="45"/>
        <w:rPr>
          <w:rFonts w:ascii="Segoe UI Light" w:hAnsi="Segoe UI Light"/>
          <w:sz w:val="20"/>
          <w:szCs w:val="20"/>
        </w:rPr>
      </w:pPr>
    </w:p>
    <w:p w:rsidR="00CA409C" w:rsidRPr="00B435E8" w:rsidRDefault="00CA409C" w:rsidP="00CA409C">
      <w:pPr>
        <w:pStyle w:val="Prrafodelista"/>
        <w:numPr>
          <w:ilvl w:val="0"/>
          <w:numId w:val="17"/>
        </w:numPr>
        <w:rPr>
          <w:rFonts w:ascii="Segoe UI Light" w:hAnsi="Segoe UI Light"/>
          <w:b/>
          <w:sz w:val="20"/>
          <w:szCs w:val="20"/>
        </w:rPr>
      </w:pPr>
      <w:r w:rsidRPr="00B435E8">
        <w:rPr>
          <w:rFonts w:ascii="Segoe UI Light" w:hAnsi="Segoe UI Light"/>
          <w:b/>
          <w:sz w:val="20"/>
          <w:szCs w:val="20"/>
        </w:rPr>
        <w:t>NOMBRE DEL (LOS) APODERADO(S).:</w:t>
      </w:r>
    </w:p>
    <w:p w:rsidR="00CA409C" w:rsidRPr="00B435E8" w:rsidRDefault="00B435E8" w:rsidP="00CA409C">
      <w:pPr>
        <w:pStyle w:val="Textoindependiente"/>
        <w:ind w:left="360"/>
        <w:jc w:val="both"/>
        <w:rPr>
          <w:rFonts w:ascii="Segoe UI Light" w:hAnsi="Segoe UI Light"/>
          <w:b w:val="0"/>
          <w:sz w:val="20"/>
        </w:rPr>
      </w:pPr>
      <w:r w:rsidRPr="00B435E8">
        <w:rPr>
          <w:rFonts w:ascii="Segoe UI Light" w:hAnsi="Segoe UI Light"/>
          <w:b w:val="0"/>
          <w:sz w:val="20"/>
        </w:rPr>
        <w:t xml:space="preserve">ANEXAR COPIA DE UNA IDENTIFICACIÓN OFICIAL CON FOTOGRAFÍA (PASAPORTE VIGENTE, CREDENCIAL DE ELECTOR O CARTILLA MILITAR) </w:t>
      </w:r>
    </w:p>
    <w:p w:rsidR="00CA409C" w:rsidRPr="00CA409C" w:rsidRDefault="00CA409C" w:rsidP="00CA409C">
      <w:pPr>
        <w:pStyle w:val="Textoindependiente"/>
        <w:ind w:left="360"/>
        <w:jc w:val="both"/>
        <w:rPr>
          <w:rFonts w:ascii="Segoe UI Light" w:hAnsi="Segoe UI Light"/>
          <w:sz w:val="20"/>
        </w:rPr>
      </w:pPr>
    </w:p>
    <w:p w:rsidR="00CA409C" w:rsidRPr="00CA409C" w:rsidRDefault="00826B37" w:rsidP="00CA409C">
      <w:pPr>
        <w:pStyle w:val="Prrafodelista"/>
        <w:spacing w:after="0" w:line="480" w:lineRule="auto"/>
        <w:ind w:left="141" w:right="45"/>
        <w:rPr>
          <w:rFonts w:ascii="Segoe UI Light" w:hAnsi="Segoe UI Light"/>
          <w:sz w:val="20"/>
          <w:szCs w:val="20"/>
        </w:rPr>
      </w:pPr>
      <w:r>
        <w:rPr>
          <w:rFonts w:ascii="Segoe UI Light" w:hAnsi="Segoe UI Light"/>
          <w:noProof/>
          <w:sz w:val="20"/>
          <w:szCs w:val="20"/>
          <w:lang w:eastAsia="es-MX"/>
        </w:rPr>
        <w:pict>
          <v:shape id="_x0000_s1077" type="#_x0000_t32" style="position:absolute;left:0;text-align:left;margin-left:6.75pt;margin-top:12.65pt;width:480.75pt;height:0;z-index:251704320" o:connectortype="straight"/>
        </w:pict>
      </w:r>
    </w:p>
    <w:p w:rsidR="00CA409C" w:rsidRPr="00CA409C" w:rsidRDefault="00826B37" w:rsidP="00CA409C">
      <w:pPr>
        <w:spacing w:after="0" w:line="480" w:lineRule="auto"/>
        <w:rPr>
          <w:rFonts w:ascii="Segoe UI Light" w:hAnsi="Segoe UI Light"/>
          <w:sz w:val="20"/>
          <w:szCs w:val="20"/>
        </w:rPr>
      </w:pPr>
      <w:r>
        <w:rPr>
          <w:rFonts w:ascii="Segoe UI Light" w:hAnsi="Segoe UI Light"/>
          <w:noProof/>
          <w:sz w:val="20"/>
          <w:szCs w:val="20"/>
          <w:lang w:eastAsia="es-MX"/>
        </w:rPr>
        <w:pict>
          <v:shape id="_x0000_s1076" type="#_x0000_t32" style="position:absolute;margin-left:6.75pt;margin-top:12.05pt;width:480.75pt;height:0;z-index:251703296" o:connectortype="straight"/>
        </w:pict>
      </w:r>
    </w:p>
    <w:p w:rsidR="00CA409C" w:rsidRPr="00CA409C" w:rsidRDefault="00CA409C" w:rsidP="00B435E8">
      <w:pPr>
        <w:pStyle w:val="Textoindependiente2"/>
        <w:ind w:left="426"/>
        <w:jc w:val="both"/>
        <w:rPr>
          <w:rFonts w:ascii="Segoe UI Light" w:hAnsi="Segoe UI Light"/>
          <w:sz w:val="20"/>
          <w:szCs w:val="20"/>
        </w:rPr>
      </w:pPr>
      <w:r w:rsidRPr="00CA409C">
        <w:rPr>
          <w:rFonts w:ascii="Segoe UI Light" w:hAnsi="Segoe UI Light"/>
          <w:sz w:val="20"/>
          <w:szCs w:val="20"/>
        </w:rPr>
        <w:t>NOTA: En caso de ser varios apoderados, indicar si éstos podrán actuar conjunta o separadamente.</w:t>
      </w:r>
    </w:p>
    <w:p w:rsidR="00CA409C" w:rsidRDefault="00CA409C" w:rsidP="00CA409C">
      <w:pPr>
        <w:rPr>
          <w:rFonts w:ascii="Segoe UI Light" w:hAnsi="Segoe UI Light"/>
          <w:sz w:val="20"/>
          <w:szCs w:val="20"/>
        </w:rPr>
      </w:pPr>
    </w:p>
    <w:p w:rsidR="00CA409C" w:rsidRPr="00B435E8" w:rsidRDefault="00B435E8" w:rsidP="00CA409C">
      <w:pPr>
        <w:pStyle w:val="Prrafodelista"/>
        <w:numPr>
          <w:ilvl w:val="0"/>
          <w:numId w:val="17"/>
        </w:numPr>
        <w:rPr>
          <w:rFonts w:ascii="Segoe UI Light" w:hAnsi="Segoe UI Light"/>
          <w:b/>
          <w:sz w:val="20"/>
          <w:szCs w:val="20"/>
        </w:rPr>
      </w:pPr>
      <w:r w:rsidRPr="00B435E8">
        <w:rPr>
          <w:rFonts w:ascii="Segoe UI Light" w:hAnsi="Segoe UI Light"/>
          <w:b/>
          <w:sz w:val="20"/>
          <w:szCs w:val="20"/>
        </w:rPr>
        <w:t>INDICAR EL TIPO DE PODER(ES) QUE DESEA OTORGAR:</w:t>
      </w:r>
    </w:p>
    <w:p w:rsidR="00CA409C" w:rsidRPr="00CA409C" w:rsidRDefault="00B435E8" w:rsidP="00CA409C">
      <w:pPr>
        <w:ind w:firstLine="708"/>
        <w:rPr>
          <w:rFonts w:ascii="Segoe UI Light" w:hAnsi="Segoe UI Light"/>
          <w:sz w:val="20"/>
          <w:szCs w:val="20"/>
        </w:rPr>
      </w:pPr>
      <w:r w:rsidRPr="00CA409C">
        <w:rPr>
          <w:rFonts w:ascii="Segoe UI Light" w:hAnsi="Segoe UI Light"/>
          <w:sz w:val="20"/>
          <w:szCs w:val="20"/>
        </w:rPr>
        <w:t>1.- PODE</w:t>
      </w:r>
      <w:r>
        <w:rPr>
          <w:rFonts w:ascii="Segoe UI Light" w:hAnsi="Segoe UI Light"/>
          <w:sz w:val="20"/>
          <w:szCs w:val="20"/>
        </w:rPr>
        <w:t>R GENERAL, CON FACULTADES PARA:</w:t>
      </w:r>
    </w:p>
    <w:p w:rsidR="00CA409C" w:rsidRPr="00CA409C" w:rsidRDefault="00B435E8" w:rsidP="00CA409C">
      <w:pPr>
        <w:tabs>
          <w:tab w:val="left" w:pos="4678"/>
        </w:tabs>
        <w:ind w:left="1276"/>
        <w:rPr>
          <w:rFonts w:ascii="Segoe UI Light" w:hAnsi="Segoe UI Light"/>
          <w:sz w:val="20"/>
          <w:szCs w:val="20"/>
        </w:rPr>
      </w:pPr>
      <w:r>
        <w:rPr>
          <w:rFonts w:ascii="Segoe UI Light" w:hAnsi="Segoe UI Light"/>
          <w:b/>
          <w:sz w:val="20"/>
          <w:szCs w:val="20"/>
        </w:rPr>
        <w:t>A</w:t>
      </w:r>
      <w:r w:rsidRPr="00B435E8">
        <w:rPr>
          <w:rFonts w:ascii="Segoe UI Light" w:hAnsi="Segoe UI Light"/>
          <w:b/>
          <w:sz w:val="20"/>
          <w:szCs w:val="20"/>
        </w:rPr>
        <w:t>)</w:t>
      </w:r>
      <w:r w:rsidRPr="00CA409C">
        <w:rPr>
          <w:rFonts w:ascii="Segoe UI Light" w:hAnsi="Segoe UI Light"/>
          <w:sz w:val="20"/>
          <w:szCs w:val="20"/>
        </w:rPr>
        <w:t xml:space="preserve"> PLEITOS Y COBRANZAS </w:t>
      </w:r>
      <w:r w:rsidRPr="00CA409C">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sidRPr="00CA409C">
        <w:rPr>
          <w:rFonts w:ascii="Segoe UI Light" w:hAnsi="Segoe UI Light"/>
          <w:sz w:val="20"/>
          <w:szCs w:val="20"/>
        </w:rPr>
        <w:t xml:space="preserve">( </w:t>
      </w:r>
      <w:r>
        <w:rPr>
          <w:rFonts w:ascii="Segoe UI Light" w:hAnsi="Segoe UI Light"/>
          <w:sz w:val="20"/>
          <w:szCs w:val="20"/>
        </w:rPr>
        <w:t xml:space="preserve">  </w:t>
      </w:r>
      <w:r w:rsidRPr="00CA409C">
        <w:rPr>
          <w:rFonts w:ascii="Segoe UI Light" w:hAnsi="Segoe UI Light"/>
          <w:sz w:val="20"/>
          <w:szCs w:val="20"/>
        </w:rPr>
        <w:t xml:space="preserve">  )</w:t>
      </w:r>
    </w:p>
    <w:p w:rsidR="00CA409C" w:rsidRPr="00CA409C" w:rsidRDefault="00B435E8" w:rsidP="00CA409C">
      <w:pPr>
        <w:tabs>
          <w:tab w:val="left" w:pos="4678"/>
        </w:tabs>
        <w:ind w:left="1276"/>
        <w:rPr>
          <w:rFonts w:ascii="Segoe UI Light" w:hAnsi="Segoe UI Light"/>
          <w:sz w:val="20"/>
          <w:szCs w:val="20"/>
        </w:rPr>
      </w:pPr>
      <w:r w:rsidRPr="00B435E8">
        <w:rPr>
          <w:rFonts w:ascii="Segoe UI Light" w:hAnsi="Segoe UI Light"/>
          <w:b/>
          <w:sz w:val="20"/>
          <w:szCs w:val="20"/>
        </w:rPr>
        <w:t>B)</w:t>
      </w:r>
      <w:r>
        <w:rPr>
          <w:rFonts w:ascii="Segoe UI Light" w:hAnsi="Segoe UI Light"/>
          <w:sz w:val="20"/>
          <w:szCs w:val="20"/>
        </w:rPr>
        <w:t xml:space="preserve"> ACTOS DE ADMINISTRACIÓN</w:t>
      </w:r>
      <w:r>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t xml:space="preserve">(     ) </w:t>
      </w:r>
    </w:p>
    <w:p w:rsidR="00CA409C" w:rsidRPr="00CA409C" w:rsidRDefault="00B435E8" w:rsidP="00CA409C">
      <w:pPr>
        <w:tabs>
          <w:tab w:val="left" w:pos="4678"/>
        </w:tabs>
        <w:ind w:left="1276"/>
        <w:rPr>
          <w:rFonts w:ascii="Segoe UI Light" w:hAnsi="Segoe UI Light"/>
          <w:sz w:val="20"/>
          <w:szCs w:val="20"/>
        </w:rPr>
      </w:pPr>
      <w:r w:rsidRPr="00B435E8">
        <w:rPr>
          <w:rFonts w:ascii="Segoe UI Light" w:hAnsi="Segoe UI Light"/>
          <w:b/>
          <w:sz w:val="20"/>
          <w:szCs w:val="20"/>
        </w:rPr>
        <w:t>C)</w:t>
      </w:r>
      <w:r w:rsidRPr="00CA409C">
        <w:rPr>
          <w:rFonts w:ascii="Segoe UI Light" w:hAnsi="Segoe UI Light"/>
          <w:sz w:val="20"/>
          <w:szCs w:val="20"/>
        </w:rPr>
        <w:t xml:space="preserve"> ACTOS DE DOMINIO</w:t>
      </w:r>
      <w:r w:rsidRPr="00CA409C">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sidRPr="00CA409C">
        <w:rPr>
          <w:rFonts w:ascii="Segoe UI Light" w:hAnsi="Segoe UI Light"/>
          <w:sz w:val="20"/>
          <w:szCs w:val="20"/>
        </w:rPr>
        <w:t xml:space="preserve">(  </w:t>
      </w:r>
      <w:r>
        <w:rPr>
          <w:rFonts w:ascii="Segoe UI Light" w:hAnsi="Segoe UI Light"/>
          <w:sz w:val="20"/>
          <w:szCs w:val="20"/>
        </w:rPr>
        <w:t xml:space="preserve">  </w:t>
      </w:r>
      <w:r w:rsidRPr="00CA409C">
        <w:rPr>
          <w:rFonts w:ascii="Segoe UI Light" w:hAnsi="Segoe UI Light"/>
          <w:sz w:val="20"/>
          <w:szCs w:val="20"/>
        </w:rPr>
        <w:t xml:space="preserve"> )</w:t>
      </w:r>
    </w:p>
    <w:p w:rsidR="00CA409C" w:rsidRPr="00CA409C" w:rsidRDefault="00B435E8" w:rsidP="00CA409C">
      <w:pPr>
        <w:tabs>
          <w:tab w:val="left" w:pos="4678"/>
        </w:tabs>
        <w:spacing w:after="0" w:line="240" w:lineRule="auto"/>
        <w:ind w:left="1276"/>
        <w:rPr>
          <w:rFonts w:ascii="Segoe UI Light" w:hAnsi="Segoe UI Light"/>
          <w:sz w:val="20"/>
          <w:szCs w:val="20"/>
        </w:rPr>
      </w:pPr>
      <w:r w:rsidRPr="00B435E8">
        <w:rPr>
          <w:rFonts w:ascii="Segoe UI Light" w:hAnsi="Segoe UI Light"/>
          <w:b/>
          <w:sz w:val="20"/>
          <w:szCs w:val="20"/>
        </w:rPr>
        <w:t>D)</w:t>
      </w:r>
      <w:r w:rsidRPr="00CA409C">
        <w:rPr>
          <w:rFonts w:ascii="Segoe UI Light" w:hAnsi="Segoe UI Light"/>
          <w:sz w:val="20"/>
          <w:szCs w:val="20"/>
        </w:rPr>
        <w:t xml:space="preserve"> OTORGAR Y SUSCRIBIR TÍTULOS</w:t>
      </w:r>
      <w:r w:rsidRPr="00CA409C">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sidRPr="00CA409C">
        <w:rPr>
          <w:rFonts w:ascii="Segoe UI Light" w:hAnsi="Segoe UI Light"/>
          <w:sz w:val="20"/>
          <w:szCs w:val="20"/>
        </w:rPr>
        <w:t xml:space="preserve">(  </w:t>
      </w:r>
      <w:r>
        <w:rPr>
          <w:rFonts w:ascii="Segoe UI Light" w:hAnsi="Segoe UI Light"/>
          <w:sz w:val="20"/>
          <w:szCs w:val="20"/>
        </w:rPr>
        <w:t xml:space="preserve">  </w:t>
      </w:r>
      <w:r w:rsidRPr="00CA409C">
        <w:rPr>
          <w:rFonts w:ascii="Segoe UI Light" w:hAnsi="Segoe UI Light"/>
          <w:sz w:val="20"/>
          <w:szCs w:val="20"/>
        </w:rPr>
        <w:t xml:space="preserve"> )</w:t>
      </w:r>
    </w:p>
    <w:p w:rsidR="00CA409C" w:rsidRDefault="00B435E8" w:rsidP="00CA409C">
      <w:pPr>
        <w:tabs>
          <w:tab w:val="left" w:pos="4678"/>
        </w:tabs>
        <w:spacing w:after="0" w:line="240" w:lineRule="auto"/>
        <w:ind w:left="1276"/>
        <w:rPr>
          <w:rFonts w:ascii="Segoe UI Light" w:hAnsi="Segoe UI Light"/>
          <w:sz w:val="20"/>
          <w:szCs w:val="20"/>
        </w:rPr>
      </w:pPr>
      <w:r>
        <w:rPr>
          <w:rFonts w:ascii="Segoe UI Light" w:hAnsi="Segoe UI Light"/>
          <w:sz w:val="20"/>
          <w:szCs w:val="20"/>
        </w:rPr>
        <w:t xml:space="preserve">     </w:t>
      </w:r>
      <w:r w:rsidRPr="00CA409C">
        <w:rPr>
          <w:rFonts w:ascii="Segoe UI Light" w:hAnsi="Segoe UI Light"/>
          <w:sz w:val="20"/>
          <w:szCs w:val="20"/>
        </w:rPr>
        <w:t>Y OPERACIONES DE CRÉDITO</w:t>
      </w:r>
    </w:p>
    <w:p w:rsidR="00CA409C" w:rsidRPr="00CA409C" w:rsidRDefault="00CA409C" w:rsidP="00CA409C">
      <w:pPr>
        <w:tabs>
          <w:tab w:val="left" w:pos="4678"/>
        </w:tabs>
        <w:spacing w:after="0" w:line="240" w:lineRule="auto"/>
        <w:ind w:left="1276"/>
        <w:rPr>
          <w:rFonts w:ascii="Segoe UI Light" w:hAnsi="Segoe UI Light"/>
          <w:sz w:val="20"/>
          <w:szCs w:val="20"/>
        </w:rPr>
      </w:pPr>
    </w:p>
    <w:p w:rsidR="00CA409C" w:rsidRPr="00CA409C" w:rsidRDefault="00B435E8" w:rsidP="00CA409C">
      <w:pPr>
        <w:tabs>
          <w:tab w:val="left" w:pos="4678"/>
        </w:tabs>
        <w:ind w:left="1276"/>
        <w:rPr>
          <w:rFonts w:ascii="Segoe UI Light" w:hAnsi="Segoe UI Light"/>
          <w:sz w:val="20"/>
          <w:szCs w:val="20"/>
        </w:rPr>
      </w:pPr>
      <w:r w:rsidRPr="00B435E8">
        <w:rPr>
          <w:rFonts w:ascii="Segoe UI Light" w:hAnsi="Segoe UI Light"/>
          <w:b/>
          <w:sz w:val="20"/>
          <w:szCs w:val="20"/>
        </w:rPr>
        <w:t>E)</w:t>
      </w:r>
      <w:r>
        <w:rPr>
          <w:rFonts w:ascii="Segoe UI Light" w:hAnsi="Segoe UI Light"/>
          <w:sz w:val="20"/>
          <w:szCs w:val="20"/>
        </w:rPr>
        <w:t xml:space="preserve"> MATERIA LABORAL</w:t>
      </w:r>
      <w:r>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t>(     )</w:t>
      </w:r>
    </w:p>
    <w:p w:rsidR="00CA409C" w:rsidRPr="00CA409C" w:rsidRDefault="00B435E8" w:rsidP="00CA409C">
      <w:pPr>
        <w:tabs>
          <w:tab w:val="left" w:pos="4678"/>
        </w:tabs>
        <w:spacing w:after="0" w:line="240" w:lineRule="auto"/>
        <w:ind w:left="1276"/>
        <w:rPr>
          <w:rFonts w:ascii="Segoe UI Light" w:hAnsi="Segoe UI Light"/>
          <w:sz w:val="20"/>
          <w:szCs w:val="20"/>
        </w:rPr>
      </w:pPr>
      <w:r w:rsidRPr="00B435E8">
        <w:rPr>
          <w:rFonts w:ascii="Segoe UI Light" w:hAnsi="Segoe UI Light"/>
          <w:b/>
          <w:sz w:val="20"/>
          <w:szCs w:val="20"/>
        </w:rPr>
        <w:t>F)</w:t>
      </w:r>
      <w:r w:rsidRPr="00CA409C">
        <w:rPr>
          <w:rFonts w:ascii="Segoe UI Light" w:hAnsi="Segoe UI Light"/>
          <w:sz w:val="20"/>
          <w:szCs w:val="20"/>
        </w:rPr>
        <w:t xml:space="preserve"> OTORGAR PODERES GENERALES</w:t>
      </w:r>
      <w:r w:rsidRPr="00CA409C">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Pr>
          <w:rFonts w:ascii="Segoe UI Light" w:hAnsi="Segoe UI Light"/>
          <w:sz w:val="20"/>
          <w:szCs w:val="20"/>
        </w:rPr>
        <w:tab/>
      </w:r>
      <w:r w:rsidRPr="00CA409C">
        <w:rPr>
          <w:rFonts w:ascii="Segoe UI Light" w:hAnsi="Segoe UI Light"/>
          <w:sz w:val="20"/>
          <w:szCs w:val="20"/>
        </w:rPr>
        <w:t xml:space="preserve">(  </w:t>
      </w:r>
      <w:r>
        <w:rPr>
          <w:rFonts w:ascii="Segoe UI Light" w:hAnsi="Segoe UI Light"/>
          <w:sz w:val="20"/>
          <w:szCs w:val="20"/>
        </w:rPr>
        <w:t xml:space="preserve">  </w:t>
      </w:r>
      <w:r w:rsidRPr="00CA409C">
        <w:rPr>
          <w:rFonts w:ascii="Segoe UI Light" w:hAnsi="Segoe UI Light"/>
          <w:sz w:val="20"/>
          <w:szCs w:val="20"/>
        </w:rPr>
        <w:t xml:space="preserve"> )</w:t>
      </w:r>
    </w:p>
    <w:p w:rsidR="00CA409C" w:rsidRPr="00CA409C" w:rsidRDefault="00B435E8" w:rsidP="00CA409C">
      <w:pPr>
        <w:spacing w:after="0" w:line="240" w:lineRule="auto"/>
        <w:ind w:left="1276"/>
        <w:rPr>
          <w:rFonts w:ascii="Segoe UI Light" w:hAnsi="Segoe UI Light"/>
          <w:sz w:val="20"/>
          <w:szCs w:val="20"/>
        </w:rPr>
      </w:pPr>
      <w:r>
        <w:rPr>
          <w:rFonts w:ascii="Segoe UI Light" w:hAnsi="Segoe UI Light"/>
          <w:sz w:val="20"/>
          <w:szCs w:val="20"/>
        </w:rPr>
        <w:t xml:space="preserve">    </w:t>
      </w:r>
      <w:r w:rsidRPr="00CA409C">
        <w:rPr>
          <w:rFonts w:ascii="Segoe UI Light" w:hAnsi="Segoe UI Light"/>
          <w:sz w:val="20"/>
          <w:szCs w:val="20"/>
        </w:rPr>
        <w:t>O ESPECIALES  Y REVOCARLOS</w:t>
      </w:r>
      <w:r>
        <w:rPr>
          <w:rFonts w:ascii="Segoe UI Light" w:hAnsi="Segoe UI Light"/>
          <w:sz w:val="20"/>
          <w:szCs w:val="20"/>
        </w:rPr>
        <w:t xml:space="preserve">  </w:t>
      </w:r>
    </w:p>
    <w:p w:rsidR="00CA409C" w:rsidRDefault="00CA409C" w:rsidP="00CA409C">
      <w:pPr>
        <w:rPr>
          <w:rFonts w:ascii="Segoe UI Light" w:hAnsi="Segoe UI Light"/>
          <w:sz w:val="20"/>
          <w:szCs w:val="20"/>
        </w:rPr>
      </w:pPr>
    </w:p>
    <w:p w:rsidR="00CA409C" w:rsidRDefault="00CA409C" w:rsidP="00CA409C">
      <w:pPr>
        <w:rPr>
          <w:rFonts w:ascii="Segoe UI Light" w:hAnsi="Segoe UI Light"/>
          <w:sz w:val="20"/>
          <w:szCs w:val="20"/>
        </w:rPr>
      </w:pPr>
    </w:p>
    <w:p w:rsidR="00CA409C" w:rsidRPr="00CA409C" w:rsidRDefault="00CA409C" w:rsidP="00CA409C">
      <w:pPr>
        <w:rPr>
          <w:rFonts w:ascii="Segoe UI Light" w:hAnsi="Segoe UI Light"/>
          <w:sz w:val="20"/>
          <w:szCs w:val="20"/>
        </w:rPr>
      </w:pPr>
    </w:p>
    <w:p w:rsidR="00CA409C" w:rsidRPr="00CA409C" w:rsidRDefault="00B435E8" w:rsidP="00B435E8">
      <w:pPr>
        <w:ind w:left="709"/>
        <w:rPr>
          <w:rFonts w:ascii="Segoe UI Light" w:hAnsi="Segoe UI Light"/>
          <w:sz w:val="20"/>
          <w:szCs w:val="20"/>
        </w:rPr>
      </w:pPr>
      <w:r>
        <w:rPr>
          <w:rFonts w:ascii="Segoe UI Light" w:hAnsi="Segoe UI Light"/>
          <w:sz w:val="20"/>
          <w:szCs w:val="20"/>
        </w:rPr>
        <w:lastRenderedPageBreak/>
        <w:t>2.-</w:t>
      </w:r>
      <w:r w:rsidRPr="00CA409C">
        <w:rPr>
          <w:rFonts w:ascii="Segoe UI Light" w:hAnsi="Segoe UI Light"/>
          <w:sz w:val="20"/>
          <w:szCs w:val="20"/>
        </w:rPr>
        <w:t>PODER ESPECIAL (INDICAR LA ESPECIALIDAD)</w:t>
      </w:r>
    </w:p>
    <w:p w:rsidR="00CA409C" w:rsidRPr="00CA409C" w:rsidRDefault="00826B37" w:rsidP="00CA409C">
      <w:pPr>
        <w:pStyle w:val="Prrafodelista"/>
        <w:spacing w:after="0" w:line="480" w:lineRule="auto"/>
        <w:ind w:left="141" w:right="45"/>
        <w:rPr>
          <w:rFonts w:ascii="Segoe UI Light" w:hAnsi="Segoe UI Light"/>
          <w:sz w:val="20"/>
          <w:szCs w:val="20"/>
        </w:rPr>
      </w:pPr>
      <w:r>
        <w:rPr>
          <w:rFonts w:ascii="Segoe UI Light" w:hAnsi="Segoe UI Light"/>
          <w:noProof/>
          <w:sz w:val="20"/>
          <w:szCs w:val="20"/>
          <w:lang w:eastAsia="es-MX"/>
        </w:rPr>
        <w:pict>
          <v:shape id="_x0000_s1079" type="#_x0000_t32" style="position:absolute;left:0;text-align:left;margin-left:36.3pt;margin-top:12.65pt;width:451.2pt;height:.05pt;z-index:251707392" o:connectortype="straight"/>
        </w:pict>
      </w:r>
    </w:p>
    <w:p w:rsidR="00CA409C" w:rsidRPr="00CA409C" w:rsidRDefault="00826B37" w:rsidP="00B435E8">
      <w:pPr>
        <w:spacing w:after="0" w:line="480" w:lineRule="auto"/>
        <w:rPr>
          <w:rFonts w:ascii="Segoe UI Light" w:hAnsi="Segoe UI Light"/>
          <w:sz w:val="20"/>
          <w:szCs w:val="20"/>
        </w:rPr>
      </w:pPr>
      <w:r>
        <w:rPr>
          <w:rFonts w:ascii="Segoe UI Light" w:hAnsi="Segoe UI Light"/>
          <w:noProof/>
          <w:sz w:val="20"/>
          <w:szCs w:val="20"/>
          <w:lang w:eastAsia="es-MX"/>
        </w:rPr>
        <w:pict>
          <v:shape id="_x0000_s1078" type="#_x0000_t32" style="position:absolute;margin-left:36.3pt;margin-top:12.05pt;width:451.2pt;height:.05pt;z-index:251706368" o:connectortype="straight"/>
        </w:pict>
      </w:r>
    </w:p>
    <w:p w:rsidR="00CA409C" w:rsidRPr="00CA409C" w:rsidRDefault="00B435E8" w:rsidP="00B435E8">
      <w:pPr>
        <w:ind w:firstLine="708"/>
        <w:rPr>
          <w:rFonts w:ascii="Segoe UI Light" w:hAnsi="Segoe UI Light"/>
          <w:sz w:val="20"/>
          <w:szCs w:val="20"/>
        </w:rPr>
      </w:pPr>
      <w:r w:rsidRPr="00CA409C">
        <w:rPr>
          <w:rFonts w:ascii="Segoe UI Light" w:hAnsi="Segoe UI Light"/>
          <w:sz w:val="20"/>
          <w:szCs w:val="20"/>
        </w:rPr>
        <w:t xml:space="preserve">3.- PODER LIMITADO (INDICAR LAS LIMITACIONES)   </w:t>
      </w:r>
    </w:p>
    <w:p w:rsidR="00B435E8" w:rsidRPr="00CA409C" w:rsidRDefault="00826B37" w:rsidP="00B435E8">
      <w:pPr>
        <w:pStyle w:val="Prrafodelista"/>
        <w:spacing w:after="0" w:line="480" w:lineRule="auto"/>
        <w:ind w:left="141" w:right="45"/>
        <w:rPr>
          <w:rFonts w:ascii="Segoe UI Light" w:hAnsi="Segoe UI Light"/>
          <w:sz w:val="20"/>
          <w:szCs w:val="20"/>
        </w:rPr>
      </w:pPr>
      <w:r>
        <w:rPr>
          <w:rFonts w:ascii="Segoe UI Light" w:hAnsi="Segoe UI Light"/>
          <w:noProof/>
          <w:sz w:val="20"/>
          <w:szCs w:val="20"/>
          <w:lang w:eastAsia="es-MX"/>
        </w:rPr>
        <w:pict>
          <v:shape id="_x0000_s1083" type="#_x0000_t32" style="position:absolute;left:0;text-align:left;margin-left:36.3pt;margin-top:12.65pt;width:451.2pt;height:.05pt;z-index:251710464" o:connectortype="straight"/>
        </w:pict>
      </w:r>
    </w:p>
    <w:p w:rsidR="00CA409C" w:rsidRPr="00CA409C" w:rsidRDefault="00826B37" w:rsidP="00CA409C">
      <w:pPr>
        <w:spacing w:after="0" w:line="480" w:lineRule="auto"/>
        <w:rPr>
          <w:rFonts w:ascii="Segoe UI Light" w:hAnsi="Segoe UI Light"/>
          <w:sz w:val="20"/>
          <w:szCs w:val="20"/>
        </w:rPr>
      </w:pPr>
      <w:r>
        <w:rPr>
          <w:rFonts w:ascii="Segoe UI Light" w:hAnsi="Segoe UI Light"/>
          <w:noProof/>
          <w:sz w:val="20"/>
          <w:szCs w:val="20"/>
          <w:lang w:eastAsia="es-MX"/>
        </w:rPr>
        <w:pict>
          <v:shape id="_x0000_s1082" type="#_x0000_t32" style="position:absolute;margin-left:36.3pt;margin-top:12.05pt;width:451.2pt;height:.05pt;z-index:251709440" o:connectortype="straight"/>
        </w:pict>
      </w:r>
    </w:p>
    <w:p w:rsidR="00CA409C" w:rsidRPr="00CA409C" w:rsidRDefault="00B435E8" w:rsidP="00B435E8">
      <w:pPr>
        <w:ind w:firstLine="708"/>
        <w:rPr>
          <w:rFonts w:ascii="Segoe UI Light" w:hAnsi="Segoe UI Light"/>
          <w:sz w:val="20"/>
          <w:szCs w:val="20"/>
        </w:rPr>
      </w:pPr>
      <w:r w:rsidRPr="00CA409C">
        <w:rPr>
          <w:rFonts w:ascii="Segoe UI Light" w:hAnsi="Segoe UI Light"/>
          <w:sz w:val="20"/>
          <w:szCs w:val="20"/>
        </w:rPr>
        <w:t xml:space="preserve">4.- </w:t>
      </w:r>
      <w:r>
        <w:rPr>
          <w:rFonts w:ascii="Segoe UI Light" w:hAnsi="Segoe UI Light"/>
          <w:sz w:val="20"/>
          <w:szCs w:val="20"/>
        </w:rPr>
        <w:t>PODER CON CARÁCTER IRREVOCABLE:</w:t>
      </w:r>
    </w:p>
    <w:p w:rsidR="00CA409C" w:rsidRPr="00CA409C" w:rsidRDefault="00B435E8" w:rsidP="00B435E8">
      <w:pPr>
        <w:ind w:firstLine="360"/>
        <w:jc w:val="both"/>
        <w:rPr>
          <w:rFonts w:ascii="Segoe UI Light" w:hAnsi="Segoe UI Light"/>
          <w:sz w:val="20"/>
          <w:szCs w:val="20"/>
        </w:rPr>
      </w:pPr>
      <w:r w:rsidRPr="00CA409C">
        <w:rPr>
          <w:rFonts w:ascii="Segoe UI Light" w:hAnsi="Segoe UI Light"/>
          <w:sz w:val="20"/>
          <w:szCs w:val="20"/>
        </w:rPr>
        <w:t>(SOLO PARA EL CASO DE LOS SUPUESTOS DEL ARTÍCULO 2596 DEL CÓDIGO CIVIL DEL DISTRITO FEDERAL).</w:t>
      </w:r>
    </w:p>
    <w:p w:rsidR="00CA409C" w:rsidRPr="00CA409C" w:rsidRDefault="00B435E8" w:rsidP="00CA409C">
      <w:pPr>
        <w:numPr>
          <w:ilvl w:val="0"/>
          <w:numId w:val="16"/>
        </w:numPr>
        <w:tabs>
          <w:tab w:val="left" w:leader="hyphen" w:pos="8335"/>
        </w:tabs>
        <w:spacing w:after="0" w:line="240" w:lineRule="auto"/>
        <w:jc w:val="both"/>
        <w:rPr>
          <w:rFonts w:ascii="Segoe UI Light" w:hAnsi="Segoe UI Light"/>
          <w:sz w:val="20"/>
          <w:szCs w:val="20"/>
        </w:rPr>
      </w:pPr>
      <w:r w:rsidRPr="00CA409C">
        <w:rPr>
          <w:rFonts w:ascii="Segoe UI Light" w:hAnsi="Segoe UI Light"/>
          <w:sz w:val="20"/>
          <w:szCs w:val="20"/>
        </w:rPr>
        <w:t>ANEXAR UN EJEMPLAR DEL CONTRATO O CONVENIO CORRESPONDIENTE, CELEBRADO ENTRE EL PODERDANTE (S) Y APODERADO (S).</w:t>
      </w:r>
    </w:p>
    <w:p w:rsidR="00CA409C" w:rsidRPr="00CA409C" w:rsidRDefault="00B435E8" w:rsidP="00CA409C">
      <w:pPr>
        <w:numPr>
          <w:ilvl w:val="0"/>
          <w:numId w:val="16"/>
        </w:numPr>
        <w:tabs>
          <w:tab w:val="left" w:leader="hyphen" w:pos="8335"/>
        </w:tabs>
        <w:spacing w:after="0" w:line="240" w:lineRule="auto"/>
        <w:jc w:val="both"/>
        <w:rPr>
          <w:rFonts w:ascii="Segoe UI Light" w:hAnsi="Segoe UI Light"/>
          <w:sz w:val="20"/>
          <w:szCs w:val="20"/>
        </w:rPr>
      </w:pPr>
      <w:r w:rsidRPr="00CA409C">
        <w:rPr>
          <w:rFonts w:ascii="Segoe UI Light" w:hAnsi="Segoe UI Light"/>
          <w:sz w:val="20"/>
          <w:szCs w:val="20"/>
        </w:rPr>
        <w:t>ANEXAR COPIA CERTIFICADA DEL ACTA DE MATRIMONIO DEL PODERDANTE (S), EN SU CASO.</w:t>
      </w:r>
    </w:p>
    <w:p w:rsidR="00CA409C" w:rsidRDefault="00CA409C" w:rsidP="00CA409C">
      <w:pPr>
        <w:pStyle w:val="Sangradetextonormal"/>
        <w:ind w:left="0"/>
        <w:jc w:val="both"/>
        <w:rPr>
          <w:rFonts w:ascii="Segoe UI Light" w:hAnsi="Segoe UI Light"/>
          <w:sz w:val="20"/>
          <w:szCs w:val="20"/>
        </w:rPr>
      </w:pPr>
    </w:p>
    <w:p w:rsidR="00CA409C" w:rsidRPr="00CA409C" w:rsidRDefault="00CA409C" w:rsidP="00B435E8">
      <w:pPr>
        <w:pStyle w:val="Sangradetextonormal"/>
        <w:ind w:left="426"/>
        <w:jc w:val="both"/>
        <w:rPr>
          <w:rFonts w:ascii="Segoe UI Light" w:hAnsi="Segoe UI Light"/>
          <w:sz w:val="20"/>
          <w:szCs w:val="20"/>
        </w:rPr>
      </w:pPr>
      <w:r w:rsidRPr="00CA409C">
        <w:rPr>
          <w:rFonts w:ascii="Segoe UI Light" w:hAnsi="Segoe UI Light"/>
          <w:sz w:val="20"/>
          <w:szCs w:val="20"/>
        </w:rPr>
        <w:t xml:space="preserve">Notas: </w:t>
      </w:r>
    </w:p>
    <w:p w:rsidR="00CA409C" w:rsidRPr="00CA409C" w:rsidRDefault="00CA409C" w:rsidP="00CA409C">
      <w:pPr>
        <w:pStyle w:val="Sangradetextonormal"/>
        <w:ind w:left="0"/>
        <w:jc w:val="both"/>
        <w:rPr>
          <w:rFonts w:ascii="Segoe UI Light" w:hAnsi="Segoe UI Light"/>
          <w:sz w:val="20"/>
          <w:szCs w:val="20"/>
        </w:rPr>
      </w:pPr>
    </w:p>
    <w:p w:rsidR="00CA409C" w:rsidRPr="00CA409C" w:rsidRDefault="00CA409C" w:rsidP="00B435E8">
      <w:pPr>
        <w:pStyle w:val="Sangradetextonormal"/>
        <w:ind w:left="426"/>
        <w:jc w:val="both"/>
        <w:rPr>
          <w:rFonts w:ascii="Segoe UI Light" w:hAnsi="Segoe UI Light"/>
          <w:sz w:val="20"/>
          <w:szCs w:val="20"/>
        </w:rPr>
      </w:pPr>
      <w:r w:rsidRPr="00CA409C">
        <w:rPr>
          <w:rFonts w:ascii="Segoe UI Light" w:hAnsi="Segoe UI Light"/>
          <w:sz w:val="20"/>
          <w:szCs w:val="20"/>
        </w:rPr>
        <w:t>Para el caso de que el poderdante se encuentre casado bajo el régimen de sociedad conyugal, su cónyuge también deberá de otorgar dicho poder; y anexar sus datos generales e identificación oficial.</w:t>
      </w:r>
    </w:p>
    <w:p w:rsidR="00CA409C" w:rsidRPr="00CA409C" w:rsidRDefault="00CA409C" w:rsidP="00B435E8">
      <w:pPr>
        <w:pStyle w:val="Textoindependiente3"/>
        <w:ind w:left="426"/>
        <w:rPr>
          <w:rFonts w:ascii="Segoe UI Light" w:hAnsi="Segoe UI Light"/>
          <w:sz w:val="20"/>
          <w:szCs w:val="20"/>
        </w:rPr>
      </w:pPr>
    </w:p>
    <w:p w:rsidR="00CA409C" w:rsidRPr="00CA409C" w:rsidRDefault="00CA409C" w:rsidP="00B435E8">
      <w:pPr>
        <w:pStyle w:val="Textoindependiente3"/>
        <w:ind w:left="426"/>
        <w:rPr>
          <w:rFonts w:ascii="Segoe UI Light" w:hAnsi="Segoe UI Light"/>
          <w:sz w:val="20"/>
          <w:szCs w:val="20"/>
          <w:u w:val="single"/>
        </w:rPr>
      </w:pPr>
      <w:r w:rsidRPr="00CA409C">
        <w:rPr>
          <w:rFonts w:ascii="Segoe UI Light" w:hAnsi="Segoe UI Light"/>
          <w:sz w:val="20"/>
          <w:szCs w:val="20"/>
        </w:rPr>
        <w:t>Y para el caso de que el poder se otorgue con la finalidad de que el apoderado tramite una sucesión de bienes por herencia, se deberá anexar copia certificada del acta de defunción del autor de la sucesión.</w:t>
      </w:r>
    </w:p>
    <w:p w:rsidR="00080D25" w:rsidRPr="00CA409C" w:rsidRDefault="00080D25" w:rsidP="00080D25">
      <w:pPr>
        <w:spacing w:after="0" w:line="240" w:lineRule="auto"/>
        <w:rPr>
          <w:rFonts w:ascii="Segoe UI Light" w:hAnsi="Segoe UI Light"/>
          <w:sz w:val="20"/>
          <w:szCs w:val="20"/>
          <w:lang w:val="es-ES"/>
        </w:rPr>
      </w:pPr>
    </w:p>
    <w:sectPr w:rsidR="00080D25" w:rsidRPr="00CA409C" w:rsidSect="00FA0A9C">
      <w:headerReference w:type="default" r:id="rId8"/>
      <w:footerReference w:type="default" r:id="rId9"/>
      <w:headerReference w:type="first" r:id="rId10"/>
      <w:footerReference w:type="first" r:id="rId11"/>
      <w:pgSz w:w="12240" w:h="15840"/>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3A6" w:rsidRDefault="003963A6" w:rsidP="00EF1135">
      <w:pPr>
        <w:spacing w:after="0" w:line="240" w:lineRule="auto"/>
      </w:pPr>
      <w:r>
        <w:separator/>
      </w:r>
    </w:p>
  </w:endnote>
  <w:endnote w:type="continuationSeparator" w:id="0">
    <w:p w:rsidR="003963A6" w:rsidRDefault="003963A6" w:rsidP="00EF1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00002FF" w:usb1="4000A47B"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FB" w:rsidRPr="00103097" w:rsidRDefault="007716FB" w:rsidP="007716FB">
    <w:pPr>
      <w:spacing w:after="0" w:line="240" w:lineRule="auto"/>
      <w:jc w:val="center"/>
      <w:rPr>
        <w:rFonts w:ascii="Garamond" w:hAnsi="Garamond"/>
        <w:sz w:val="16"/>
      </w:rPr>
    </w:pPr>
    <w:r w:rsidRPr="00103097">
      <w:rPr>
        <w:rFonts w:ascii="Garamond" w:hAnsi="Garamond"/>
        <w:sz w:val="16"/>
      </w:rPr>
      <w:t>ESCONDIDA No. 142 COL. SANTA CATARINA,  DELEGACIÓN  COYOACAN, C.P. 04000</w:t>
    </w:r>
  </w:p>
  <w:p w:rsidR="007716FB" w:rsidRPr="00103097" w:rsidRDefault="007716FB" w:rsidP="007716FB">
    <w:pPr>
      <w:spacing w:after="0" w:line="240" w:lineRule="auto"/>
      <w:jc w:val="center"/>
      <w:rPr>
        <w:rFonts w:ascii="Garamond" w:hAnsi="Garamond"/>
        <w:sz w:val="16"/>
        <w:lang w:val="es-ES"/>
      </w:rPr>
    </w:pPr>
    <w:r w:rsidRPr="00103097">
      <w:rPr>
        <w:rFonts w:ascii="Garamond" w:hAnsi="Garamond"/>
        <w:sz w:val="16"/>
        <w:lang w:val="es-ES"/>
      </w:rPr>
      <w:t>TEL: 56 58 70 12    FAX:5659-7012</w:t>
    </w:r>
  </w:p>
  <w:p w:rsidR="007716FB" w:rsidRPr="00103097" w:rsidRDefault="007716FB" w:rsidP="007716FB">
    <w:pPr>
      <w:spacing w:after="0" w:line="240" w:lineRule="auto"/>
      <w:jc w:val="center"/>
      <w:rPr>
        <w:rFonts w:ascii="Garamond" w:hAnsi="Garamond"/>
        <w:sz w:val="16"/>
        <w:lang w:val="en-US"/>
      </w:rPr>
    </w:pPr>
    <w:r w:rsidRPr="00103097">
      <w:rPr>
        <w:rFonts w:ascii="Garamond" w:hAnsi="Garamond"/>
        <w:sz w:val="16"/>
        <w:lang w:val="en-US"/>
      </w:rPr>
      <w:t>SITIO WEB: www.notaria222.com.mx</w:t>
    </w:r>
  </w:p>
  <w:p w:rsidR="007716FB" w:rsidRPr="00103097" w:rsidRDefault="00826B37" w:rsidP="007716FB">
    <w:pPr>
      <w:numPr>
        <w:ilvl w:val="12"/>
        <w:numId w:val="0"/>
      </w:numPr>
      <w:spacing w:after="0" w:line="240" w:lineRule="auto"/>
      <w:jc w:val="center"/>
      <w:rPr>
        <w:rFonts w:ascii="Garamond" w:hAnsi="Garamond"/>
        <w:b/>
        <w:sz w:val="20"/>
        <w:lang w:val="en-US"/>
      </w:rPr>
    </w:pPr>
    <w:hyperlink r:id="rId1" w:history="1">
      <w:r w:rsidR="007716FB" w:rsidRPr="00103097">
        <w:rPr>
          <w:rStyle w:val="Hipervnculo"/>
          <w:rFonts w:ascii="Garamond" w:hAnsi="Garamond"/>
          <w:b/>
          <w:sz w:val="16"/>
          <w:szCs w:val="18"/>
          <w:lang w:val="en-US"/>
        </w:rPr>
        <w:t xml:space="preserve">notario@notaria222.com.mx  </w:t>
      </w:r>
    </w:hyperlink>
    <w:r w:rsidR="007716FB" w:rsidRPr="00103097">
      <w:rPr>
        <w:rFonts w:ascii="Garamond" w:hAnsi="Garamond"/>
        <w:b/>
        <w:sz w:val="16"/>
        <w:szCs w:val="18"/>
        <w:lang w:val="en-US"/>
      </w:rPr>
      <w:t xml:space="preserve"> </w:t>
    </w:r>
    <w:hyperlink r:id="rId2" w:history="1">
      <w:r w:rsidR="007716FB" w:rsidRPr="00103097">
        <w:rPr>
          <w:rStyle w:val="Hipervnculo"/>
          <w:rFonts w:ascii="Garamond" w:hAnsi="Garamond"/>
          <w:b/>
          <w:sz w:val="16"/>
          <w:szCs w:val="18"/>
          <w:lang w:val="en-US"/>
        </w:rPr>
        <w:t>consejero@notaria222.com.mx</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DCD" w:rsidRPr="00103097" w:rsidRDefault="00445DCD" w:rsidP="00445DCD">
    <w:pPr>
      <w:spacing w:after="0" w:line="240" w:lineRule="auto"/>
      <w:jc w:val="center"/>
      <w:rPr>
        <w:rFonts w:ascii="Garamond" w:hAnsi="Garamond"/>
        <w:sz w:val="16"/>
      </w:rPr>
    </w:pPr>
    <w:r w:rsidRPr="00103097">
      <w:rPr>
        <w:rFonts w:ascii="Garamond" w:hAnsi="Garamond"/>
        <w:sz w:val="16"/>
      </w:rPr>
      <w:t>ESCONDIDA No. 142 COL. SANTA CATARINA,  DELEGACIÓN  COYOACAN, C.P. 04000</w:t>
    </w:r>
  </w:p>
  <w:p w:rsidR="00445DCD" w:rsidRPr="00103097" w:rsidRDefault="00445DCD" w:rsidP="00445DCD">
    <w:pPr>
      <w:spacing w:after="0" w:line="240" w:lineRule="auto"/>
      <w:jc w:val="center"/>
      <w:rPr>
        <w:rFonts w:ascii="Garamond" w:hAnsi="Garamond"/>
        <w:sz w:val="16"/>
        <w:lang w:val="es-ES"/>
      </w:rPr>
    </w:pPr>
    <w:r w:rsidRPr="00103097">
      <w:rPr>
        <w:rFonts w:ascii="Garamond" w:hAnsi="Garamond"/>
        <w:sz w:val="16"/>
        <w:lang w:val="es-ES"/>
      </w:rPr>
      <w:t>TEL: 56 58 70 12    FAX:5659-7012</w:t>
    </w:r>
  </w:p>
  <w:p w:rsidR="00445DCD" w:rsidRPr="00103097" w:rsidRDefault="00445DCD" w:rsidP="00445DCD">
    <w:pPr>
      <w:spacing w:after="0" w:line="240" w:lineRule="auto"/>
      <w:jc w:val="center"/>
      <w:rPr>
        <w:rFonts w:ascii="Garamond" w:hAnsi="Garamond"/>
        <w:sz w:val="16"/>
        <w:lang w:val="en-US"/>
      </w:rPr>
    </w:pPr>
    <w:r w:rsidRPr="00103097">
      <w:rPr>
        <w:rFonts w:ascii="Garamond" w:hAnsi="Garamond"/>
        <w:sz w:val="16"/>
        <w:lang w:val="en-US"/>
      </w:rPr>
      <w:t>SITIO WEB: www.notaria222.com.mx</w:t>
    </w:r>
  </w:p>
  <w:p w:rsidR="00445DCD" w:rsidRPr="00103097" w:rsidRDefault="00826B37" w:rsidP="00445DCD">
    <w:pPr>
      <w:numPr>
        <w:ilvl w:val="12"/>
        <w:numId w:val="0"/>
      </w:numPr>
      <w:spacing w:after="0" w:line="240" w:lineRule="auto"/>
      <w:jc w:val="center"/>
      <w:rPr>
        <w:rFonts w:ascii="Garamond" w:hAnsi="Garamond"/>
        <w:b/>
        <w:sz w:val="20"/>
        <w:lang w:val="en-US"/>
      </w:rPr>
    </w:pPr>
    <w:hyperlink r:id="rId1" w:history="1">
      <w:r w:rsidR="00445DCD" w:rsidRPr="00103097">
        <w:rPr>
          <w:rStyle w:val="Hipervnculo"/>
          <w:rFonts w:ascii="Garamond" w:hAnsi="Garamond"/>
          <w:b/>
          <w:sz w:val="16"/>
          <w:szCs w:val="18"/>
          <w:lang w:val="en-US"/>
        </w:rPr>
        <w:t xml:space="preserve">notario@notaria222.com.mx  </w:t>
      </w:r>
    </w:hyperlink>
    <w:r w:rsidR="00445DCD" w:rsidRPr="00103097">
      <w:rPr>
        <w:rFonts w:ascii="Garamond" w:hAnsi="Garamond"/>
        <w:b/>
        <w:sz w:val="16"/>
        <w:szCs w:val="18"/>
        <w:lang w:val="en-US"/>
      </w:rPr>
      <w:t xml:space="preserve"> </w:t>
    </w:r>
    <w:hyperlink r:id="rId2" w:history="1">
      <w:r w:rsidR="00445DCD" w:rsidRPr="00103097">
        <w:rPr>
          <w:rStyle w:val="Hipervnculo"/>
          <w:rFonts w:ascii="Garamond" w:hAnsi="Garamond"/>
          <w:b/>
          <w:sz w:val="16"/>
          <w:szCs w:val="18"/>
          <w:lang w:val="en-US"/>
        </w:rPr>
        <w:t>consejero@notaria222.com.mx</w:t>
      </w:r>
    </w:hyperlink>
  </w:p>
  <w:p w:rsidR="00445DCD" w:rsidRDefault="00445DC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3A6" w:rsidRDefault="003963A6" w:rsidP="00EF1135">
      <w:pPr>
        <w:spacing w:after="0" w:line="240" w:lineRule="auto"/>
      </w:pPr>
      <w:r>
        <w:separator/>
      </w:r>
    </w:p>
  </w:footnote>
  <w:footnote w:type="continuationSeparator" w:id="0">
    <w:p w:rsidR="003963A6" w:rsidRDefault="003963A6" w:rsidP="00EF11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F69" w:rsidRPr="00445DCD" w:rsidRDefault="00F07F69" w:rsidP="00F07F69">
    <w:pPr>
      <w:spacing w:after="0" w:line="240" w:lineRule="auto"/>
      <w:ind w:left="-567" w:right="-232"/>
      <w:jc w:val="center"/>
      <w:rPr>
        <w:rFonts w:ascii="Segoe UI Light" w:hAnsi="Segoe UI Light"/>
        <w:b/>
        <w:sz w:val="20"/>
      </w:rPr>
    </w:pPr>
  </w:p>
  <w:p w:rsidR="00445DCD" w:rsidRDefault="00445DCD">
    <w:pPr>
      <w:pStyle w:val="Encabezado"/>
    </w:pPr>
  </w:p>
  <w:p w:rsidR="00445DCD" w:rsidRDefault="00445DC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25" w:rsidRDefault="00080D25" w:rsidP="00445DCD">
    <w:pPr>
      <w:spacing w:after="0" w:line="240" w:lineRule="auto"/>
      <w:ind w:left="-567" w:right="-232"/>
      <w:jc w:val="center"/>
      <w:rPr>
        <w:rFonts w:ascii="Segoe UI Light" w:hAnsi="Segoe UI Light"/>
        <w:b/>
        <w:sz w:val="20"/>
      </w:rPr>
    </w:pPr>
  </w:p>
  <w:p w:rsidR="00F07F69" w:rsidRDefault="00804D78" w:rsidP="00CA409C">
    <w:pPr>
      <w:spacing w:after="0" w:line="240" w:lineRule="auto"/>
      <w:ind w:left="-567" w:right="-232"/>
      <w:jc w:val="center"/>
      <w:rPr>
        <w:rFonts w:ascii="Segoe UI Light" w:hAnsi="Segoe UI Light"/>
        <w:b/>
        <w:sz w:val="20"/>
      </w:rPr>
    </w:pPr>
    <w:r w:rsidRPr="00804D78">
      <w:rPr>
        <w:rFonts w:ascii="Segoe UI Light" w:hAnsi="Segoe UI Light"/>
        <w:b/>
        <w:noProof/>
        <w:sz w:val="20"/>
        <w:lang w:eastAsia="es-MX"/>
      </w:rPr>
      <w:drawing>
        <wp:anchor distT="0" distB="0" distL="114300" distR="114300" simplePos="0" relativeHeight="251661312" behindDoc="1" locked="0" layoutInCell="1" allowOverlap="1">
          <wp:simplePos x="0" y="0"/>
          <wp:positionH relativeFrom="column">
            <wp:posOffset>4987379</wp:posOffset>
          </wp:positionH>
          <wp:positionV relativeFrom="paragraph">
            <wp:posOffset>-225720</wp:posOffset>
          </wp:positionV>
          <wp:extent cx="1639629" cy="552893"/>
          <wp:effectExtent l="19050" t="0" r="0" b="0"/>
          <wp:wrapNone/>
          <wp:docPr id="2" name="Imagen 1" descr="C:\Users\ADMINISTRACION.NOTARIA222.000\AppData\Local\Microsoft\Windows\Temporary Internet Files\Content.Outlook\E5FKLAXD\logotipo 22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CION.NOTARIA222.000\AppData\Local\Microsoft\Windows\Temporary Internet Files\Content.Outlook\E5FKLAXD\logotipo 222 (2).png"/>
                  <pic:cNvPicPr>
                    <a:picLocks noChangeAspect="1" noChangeArrowheads="1"/>
                  </pic:cNvPicPr>
                </pic:nvPicPr>
                <pic:blipFill>
                  <a:blip r:embed="rId1"/>
                  <a:srcRect/>
                  <a:stretch>
                    <a:fillRect/>
                  </a:stretch>
                </pic:blipFill>
                <pic:spPr bwMode="auto">
                  <a:xfrm>
                    <a:off x="0" y="0"/>
                    <a:ext cx="1638994" cy="552893"/>
                  </a:xfrm>
                  <a:prstGeom prst="rect">
                    <a:avLst/>
                  </a:prstGeom>
                  <a:noFill/>
                  <a:ln w="9525">
                    <a:noFill/>
                    <a:miter lim="800000"/>
                    <a:headEnd/>
                    <a:tailEnd/>
                  </a:ln>
                </pic:spPr>
              </pic:pic>
            </a:graphicData>
          </a:graphic>
        </wp:anchor>
      </w:drawing>
    </w:r>
    <w:r w:rsidR="00445DCD" w:rsidRPr="00445DCD">
      <w:rPr>
        <w:rFonts w:ascii="Segoe UI Light" w:hAnsi="Segoe UI Light"/>
        <w:b/>
        <w:sz w:val="20"/>
      </w:rPr>
      <w:t xml:space="preserve">TARJETÓN PARA </w:t>
    </w:r>
    <w:r w:rsidR="00CA409C">
      <w:rPr>
        <w:rFonts w:ascii="Segoe UI Light" w:hAnsi="Segoe UI Light"/>
        <w:b/>
        <w:sz w:val="20"/>
      </w:rPr>
      <w:t xml:space="preserve">EL OTORGAMIENTO </w:t>
    </w:r>
  </w:p>
  <w:p w:rsidR="00CA409C" w:rsidRPr="00445DCD" w:rsidRDefault="00CA409C" w:rsidP="00CA409C">
    <w:pPr>
      <w:spacing w:after="0" w:line="240" w:lineRule="auto"/>
      <w:ind w:left="-567" w:right="-232"/>
      <w:jc w:val="center"/>
      <w:rPr>
        <w:rFonts w:ascii="Segoe UI Light" w:hAnsi="Segoe UI Light"/>
        <w:b/>
        <w:sz w:val="20"/>
      </w:rPr>
    </w:pPr>
    <w:r>
      <w:rPr>
        <w:rFonts w:ascii="Segoe UI Light" w:hAnsi="Segoe UI Light"/>
        <w:b/>
        <w:sz w:val="20"/>
      </w:rPr>
      <w:t>DE PODERES DE PERSONA</w:t>
    </w:r>
    <w:r w:rsidR="005C135A">
      <w:rPr>
        <w:rFonts w:ascii="Segoe UI Light" w:hAnsi="Segoe UI Light"/>
        <w:b/>
        <w:sz w:val="20"/>
      </w:rPr>
      <w:t>S</w:t>
    </w:r>
    <w:r>
      <w:rPr>
        <w:rFonts w:ascii="Segoe UI Light" w:hAnsi="Segoe UI Light"/>
        <w:b/>
        <w:sz w:val="20"/>
      </w:rPr>
      <w:t xml:space="preserve"> FÍSICA</w:t>
    </w:r>
    <w:r w:rsidR="005C135A">
      <w:rPr>
        <w:rFonts w:ascii="Segoe UI Light" w:hAnsi="Segoe UI Light"/>
        <w:b/>
        <w:sz w:val="20"/>
      </w:rPr>
      <w:t>S</w:t>
    </w:r>
    <w:r>
      <w:rPr>
        <w:rFonts w:ascii="Segoe UI Light" w:hAnsi="Segoe UI Light"/>
        <w:b/>
        <w:sz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561EE"/>
    <w:multiLevelType w:val="hybridMultilevel"/>
    <w:tmpl w:val="9ACAA6A4"/>
    <w:lvl w:ilvl="0" w:tplc="0F72F7A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B7B79B6"/>
    <w:multiLevelType w:val="hybridMultilevel"/>
    <w:tmpl w:val="29F85308"/>
    <w:lvl w:ilvl="0" w:tplc="080A0013">
      <w:start w:val="1"/>
      <w:numFmt w:val="upperRoman"/>
      <w:lvlText w:val="%1."/>
      <w:lvlJc w:val="right"/>
      <w:pPr>
        <w:ind w:left="753" w:hanging="360"/>
      </w:pPr>
    </w:lvl>
    <w:lvl w:ilvl="1" w:tplc="080A0019" w:tentative="1">
      <w:start w:val="1"/>
      <w:numFmt w:val="lowerLetter"/>
      <w:lvlText w:val="%2."/>
      <w:lvlJc w:val="left"/>
      <w:pPr>
        <w:ind w:left="1473" w:hanging="360"/>
      </w:pPr>
    </w:lvl>
    <w:lvl w:ilvl="2" w:tplc="080A001B" w:tentative="1">
      <w:start w:val="1"/>
      <w:numFmt w:val="lowerRoman"/>
      <w:lvlText w:val="%3."/>
      <w:lvlJc w:val="right"/>
      <w:pPr>
        <w:ind w:left="2193" w:hanging="180"/>
      </w:pPr>
    </w:lvl>
    <w:lvl w:ilvl="3" w:tplc="080A000F" w:tentative="1">
      <w:start w:val="1"/>
      <w:numFmt w:val="decimal"/>
      <w:lvlText w:val="%4."/>
      <w:lvlJc w:val="left"/>
      <w:pPr>
        <w:ind w:left="2913" w:hanging="360"/>
      </w:pPr>
    </w:lvl>
    <w:lvl w:ilvl="4" w:tplc="080A0019" w:tentative="1">
      <w:start w:val="1"/>
      <w:numFmt w:val="lowerLetter"/>
      <w:lvlText w:val="%5."/>
      <w:lvlJc w:val="left"/>
      <w:pPr>
        <w:ind w:left="3633" w:hanging="360"/>
      </w:pPr>
    </w:lvl>
    <w:lvl w:ilvl="5" w:tplc="080A001B" w:tentative="1">
      <w:start w:val="1"/>
      <w:numFmt w:val="lowerRoman"/>
      <w:lvlText w:val="%6."/>
      <w:lvlJc w:val="right"/>
      <w:pPr>
        <w:ind w:left="4353" w:hanging="180"/>
      </w:pPr>
    </w:lvl>
    <w:lvl w:ilvl="6" w:tplc="080A000F" w:tentative="1">
      <w:start w:val="1"/>
      <w:numFmt w:val="decimal"/>
      <w:lvlText w:val="%7."/>
      <w:lvlJc w:val="left"/>
      <w:pPr>
        <w:ind w:left="5073" w:hanging="360"/>
      </w:pPr>
    </w:lvl>
    <w:lvl w:ilvl="7" w:tplc="080A0019" w:tentative="1">
      <w:start w:val="1"/>
      <w:numFmt w:val="lowerLetter"/>
      <w:lvlText w:val="%8."/>
      <w:lvlJc w:val="left"/>
      <w:pPr>
        <w:ind w:left="5793" w:hanging="360"/>
      </w:pPr>
    </w:lvl>
    <w:lvl w:ilvl="8" w:tplc="080A001B" w:tentative="1">
      <w:start w:val="1"/>
      <w:numFmt w:val="lowerRoman"/>
      <w:lvlText w:val="%9."/>
      <w:lvlJc w:val="right"/>
      <w:pPr>
        <w:ind w:left="6513" w:hanging="180"/>
      </w:pPr>
    </w:lvl>
  </w:abstractNum>
  <w:abstractNum w:abstractNumId="2">
    <w:nsid w:val="2434135F"/>
    <w:multiLevelType w:val="hybridMultilevel"/>
    <w:tmpl w:val="1E5AA47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B993945"/>
    <w:multiLevelType w:val="hybridMultilevel"/>
    <w:tmpl w:val="EAE4E888"/>
    <w:lvl w:ilvl="0" w:tplc="080A0015">
      <w:start w:val="1"/>
      <w:numFmt w:val="upp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
    <w:nsid w:val="2F964F3E"/>
    <w:multiLevelType w:val="hybridMultilevel"/>
    <w:tmpl w:val="87EA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B42C91"/>
    <w:multiLevelType w:val="hybridMultilevel"/>
    <w:tmpl w:val="70468940"/>
    <w:lvl w:ilvl="0" w:tplc="080A0015">
      <w:start w:val="1"/>
      <w:numFmt w:val="upp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
    <w:nsid w:val="43E91252"/>
    <w:multiLevelType w:val="hybridMultilevel"/>
    <w:tmpl w:val="1D9C697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48B17980"/>
    <w:multiLevelType w:val="hybridMultilevel"/>
    <w:tmpl w:val="DC0EB694"/>
    <w:lvl w:ilvl="0" w:tplc="AF7E0874">
      <w:start w:val="1"/>
      <w:numFmt w:val="upperLetter"/>
      <w:lvlText w:val="%1."/>
      <w:lvlJc w:val="left"/>
      <w:pPr>
        <w:ind w:left="8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9493CF2"/>
    <w:multiLevelType w:val="hybridMultilevel"/>
    <w:tmpl w:val="AA2039A2"/>
    <w:lvl w:ilvl="0" w:tplc="DCCAAE62">
      <w:start w:val="16"/>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E65090E"/>
    <w:multiLevelType w:val="hybridMultilevel"/>
    <w:tmpl w:val="D7C2ADC6"/>
    <w:lvl w:ilvl="0" w:tplc="080A0015">
      <w:start w:val="1"/>
      <w:numFmt w:val="upp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nsid w:val="5F076092"/>
    <w:multiLevelType w:val="hybridMultilevel"/>
    <w:tmpl w:val="F63E4176"/>
    <w:lvl w:ilvl="0" w:tplc="E3E0A6B4">
      <w:start w:val="5"/>
      <w:numFmt w:val="upperLetter"/>
      <w:lvlText w:val="%1."/>
      <w:lvlJc w:val="left"/>
      <w:pPr>
        <w:ind w:left="8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F842818"/>
    <w:multiLevelType w:val="hybridMultilevel"/>
    <w:tmpl w:val="BE3C8920"/>
    <w:lvl w:ilvl="0" w:tplc="39DAAEAE">
      <w:start w:val="1"/>
      <w:numFmt w:val="upperLetter"/>
      <w:lvlText w:val="%1."/>
      <w:lvlJc w:val="left"/>
      <w:pPr>
        <w:ind w:left="8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3C00E7"/>
    <w:multiLevelType w:val="hybridMultilevel"/>
    <w:tmpl w:val="A45A86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BA2A02"/>
    <w:multiLevelType w:val="hybridMultilevel"/>
    <w:tmpl w:val="893404A0"/>
    <w:lvl w:ilvl="0" w:tplc="36C45DAA">
      <w:start w:val="1"/>
      <w:numFmt w:val="upperLetter"/>
      <w:lvlText w:val="%1."/>
      <w:lvlJc w:val="left"/>
      <w:pPr>
        <w:ind w:left="8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6532D06"/>
    <w:multiLevelType w:val="hybridMultilevel"/>
    <w:tmpl w:val="457AB37E"/>
    <w:lvl w:ilvl="0" w:tplc="080A0001">
      <w:start w:val="1"/>
      <w:numFmt w:val="bullet"/>
      <w:lvlText w:val=""/>
      <w:lvlJc w:val="left"/>
      <w:pPr>
        <w:ind w:left="8874" w:hanging="360"/>
      </w:pPr>
      <w:rPr>
        <w:rFonts w:ascii="Symbol" w:hAnsi="Symbol" w:hint="default"/>
      </w:rPr>
    </w:lvl>
    <w:lvl w:ilvl="1" w:tplc="080A0003" w:tentative="1">
      <w:start w:val="1"/>
      <w:numFmt w:val="bullet"/>
      <w:lvlText w:val="o"/>
      <w:lvlJc w:val="left"/>
      <w:pPr>
        <w:ind w:left="9594" w:hanging="360"/>
      </w:pPr>
      <w:rPr>
        <w:rFonts w:ascii="Courier New" w:hAnsi="Courier New" w:cs="Courier New" w:hint="default"/>
      </w:rPr>
    </w:lvl>
    <w:lvl w:ilvl="2" w:tplc="080A0005" w:tentative="1">
      <w:start w:val="1"/>
      <w:numFmt w:val="bullet"/>
      <w:lvlText w:val=""/>
      <w:lvlJc w:val="left"/>
      <w:pPr>
        <w:ind w:left="10314" w:hanging="360"/>
      </w:pPr>
      <w:rPr>
        <w:rFonts w:ascii="Wingdings" w:hAnsi="Wingdings" w:hint="default"/>
      </w:rPr>
    </w:lvl>
    <w:lvl w:ilvl="3" w:tplc="080A0001" w:tentative="1">
      <w:start w:val="1"/>
      <w:numFmt w:val="bullet"/>
      <w:lvlText w:val=""/>
      <w:lvlJc w:val="left"/>
      <w:pPr>
        <w:ind w:left="11034" w:hanging="360"/>
      </w:pPr>
      <w:rPr>
        <w:rFonts w:ascii="Symbol" w:hAnsi="Symbol" w:hint="default"/>
      </w:rPr>
    </w:lvl>
    <w:lvl w:ilvl="4" w:tplc="080A0003" w:tentative="1">
      <w:start w:val="1"/>
      <w:numFmt w:val="bullet"/>
      <w:lvlText w:val="o"/>
      <w:lvlJc w:val="left"/>
      <w:pPr>
        <w:ind w:left="11754" w:hanging="360"/>
      </w:pPr>
      <w:rPr>
        <w:rFonts w:ascii="Courier New" w:hAnsi="Courier New" w:cs="Courier New" w:hint="default"/>
      </w:rPr>
    </w:lvl>
    <w:lvl w:ilvl="5" w:tplc="080A0005" w:tentative="1">
      <w:start w:val="1"/>
      <w:numFmt w:val="bullet"/>
      <w:lvlText w:val=""/>
      <w:lvlJc w:val="left"/>
      <w:pPr>
        <w:ind w:left="12474" w:hanging="360"/>
      </w:pPr>
      <w:rPr>
        <w:rFonts w:ascii="Wingdings" w:hAnsi="Wingdings" w:hint="default"/>
      </w:rPr>
    </w:lvl>
    <w:lvl w:ilvl="6" w:tplc="080A0001" w:tentative="1">
      <w:start w:val="1"/>
      <w:numFmt w:val="bullet"/>
      <w:lvlText w:val=""/>
      <w:lvlJc w:val="left"/>
      <w:pPr>
        <w:ind w:left="13194" w:hanging="360"/>
      </w:pPr>
      <w:rPr>
        <w:rFonts w:ascii="Symbol" w:hAnsi="Symbol" w:hint="default"/>
      </w:rPr>
    </w:lvl>
    <w:lvl w:ilvl="7" w:tplc="080A0003" w:tentative="1">
      <w:start w:val="1"/>
      <w:numFmt w:val="bullet"/>
      <w:lvlText w:val="o"/>
      <w:lvlJc w:val="left"/>
      <w:pPr>
        <w:ind w:left="13914" w:hanging="360"/>
      </w:pPr>
      <w:rPr>
        <w:rFonts w:ascii="Courier New" w:hAnsi="Courier New" w:cs="Courier New" w:hint="default"/>
      </w:rPr>
    </w:lvl>
    <w:lvl w:ilvl="8" w:tplc="080A0005" w:tentative="1">
      <w:start w:val="1"/>
      <w:numFmt w:val="bullet"/>
      <w:lvlText w:val=""/>
      <w:lvlJc w:val="left"/>
      <w:pPr>
        <w:ind w:left="14634" w:hanging="360"/>
      </w:pPr>
      <w:rPr>
        <w:rFonts w:ascii="Wingdings" w:hAnsi="Wingdings" w:hint="default"/>
      </w:rPr>
    </w:lvl>
  </w:abstractNum>
  <w:abstractNum w:abstractNumId="15">
    <w:nsid w:val="7771697D"/>
    <w:multiLevelType w:val="hybridMultilevel"/>
    <w:tmpl w:val="5E6836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502EE6"/>
    <w:multiLevelType w:val="hybridMultilevel"/>
    <w:tmpl w:val="C3E49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6"/>
  </w:num>
  <w:num w:numId="3">
    <w:abstractNumId w:val="2"/>
  </w:num>
  <w:num w:numId="4">
    <w:abstractNumId w:val="9"/>
  </w:num>
  <w:num w:numId="5">
    <w:abstractNumId w:val="5"/>
  </w:num>
  <w:num w:numId="6">
    <w:abstractNumId w:val="14"/>
  </w:num>
  <w:num w:numId="7">
    <w:abstractNumId w:val="6"/>
  </w:num>
  <w:num w:numId="8">
    <w:abstractNumId w:val="13"/>
  </w:num>
  <w:num w:numId="9">
    <w:abstractNumId w:val="3"/>
  </w:num>
  <w:num w:numId="10">
    <w:abstractNumId w:val="10"/>
  </w:num>
  <w:num w:numId="11">
    <w:abstractNumId w:val="12"/>
  </w:num>
  <w:num w:numId="12">
    <w:abstractNumId w:val="15"/>
  </w:num>
  <w:num w:numId="13">
    <w:abstractNumId w:val="8"/>
  </w:num>
  <w:num w:numId="14">
    <w:abstractNumId w:val="11"/>
  </w:num>
  <w:num w:numId="15">
    <w:abstractNumId w:val="7"/>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EF1135"/>
    <w:rsid w:val="00062D43"/>
    <w:rsid w:val="000675DE"/>
    <w:rsid w:val="00080D25"/>
    <w:rsid w:val="000C6F6A"/>
    <w:rsid w:val="00103097"/>
    <w:rsid w:val="0014528D"/>
    <w:rsid w:val="0017009C"/>
    <w:rsid w:val="001954BF"/>
    <w:rsid w:val="001A1AC9"/>
    <w:rsid w:val="00211B49"/>
    <w:rsid w:val="00234568"/>
    <w:rsid w:val="003963A6"/>
    <w:rsid w:val="003B5841"/>
    <w:rsid w:val="003B77A4"/>
    <w:rsid w:val="003F5849"/>
    <w:rsid w:val="00437FF6"/>
    <w:rsid w:val="00445DCD"/>
    <w:rsid w:val="00471B66"/>
    <w:rsid w:val="00507827"/>
    <w:rsid w:val="00522F3C"/>
    <w:rsid w:val="005C135A"/>
    <w:rsid w:val="005D222A"/>
    <w:rsid w:val="005E3570"/>
    <w:rsid w:val="006B6CFD"/>
    <w:rsid w:val="007716FB"/>
    <w:rsid w:val="007F409F"/>
    <w:rsid w:val="00804D78"/>
    <w:rsid w:val="00826B37"/>
    <w:rsid w:val="008B0A5D"/>
    <w:rsid w:val="008B1161"/>
    <w:rsid w:val="008E6907"/>
    <w:rsid w:val="009526C4"/>
    <w:rsid w:val="00984934"/>
    <w:rsid w:val="00990D01"/>
    <w:rsid w:val="009C5E08"/>
    <w:rsid w:val="009F69F0"/>
    <w:rsid w:val="00A72D24"/>
    <w:rsid w:val="00A73D7F"/>
    <w:rsid w:val="00AE7634"/>
    <w:rsid w:val="00B21FA0"/>
    <w:rsid w:val="00B435E8"/>
    <w:rsid w:val="00C33E38"/>
    <w:rsid w:val="00C47CA6"/>
    <w:rsid w:val="00CA409C"/>
    <w:rsid w:val="00D01CB5"/>
    <w:rsid w:val="00D203B7"/>
    <w:rsid w:val="00D97071"/>
    <w:rsid w:val="00DB2F8B"/>
    <w:rsid w:val="00DE37DB"/>
    <w:rsid w:val="00E054FB"/>
    <w:rsid w:val="00E20F51"/>
    <w:rsid w:val="00E415BE"/>
    <w:rsid w:val="00E71E4D"/>
    <w:rsid w:val="00EB093D"/>
    <w:rsid w:val="00ED042C"/>
    <w:rsid w:val="00EF1135"/>
    <w:rsid w:val="00F07F69"/>
    <w:rsid w:val="00F32F93"/>
    <w:rsid w:val="00FA0A9C"/>
    <w:rsid w:val="00FC6909"/>
    <w:rsid w:val="00FC7EC4"/>
    <w:rsid w:val="00FF182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9" type="connector" idref="#_x0000_s1077"/>
        <o:r id="V:Rule10" type="connector" idref="#_x0000_s1074"/>
        <o:r id="V:Rule11" type="connector" idref="#_x0000_s1075"/>
        <o:r id="V:Rule12" type="connector" idref="#_x0000_s1076"/>
        <o:r id="V:Rule13" type="connector" idref="#_x0000_s1079"/>
        <o:r id="V:Rule14" type="connector" idref="#_x0000_s1078"/>
        <o:r id="V:Rule15" type="connector" idref="#_x0000_s1082"/>
        <o:r id="V:Rule16"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F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1135"/>
    <w:pPr>
      <w:ind w:left="720"/>
      <w:contextualSpacing/>
    </w:pPr>
  </w:style>
  <w:style w:type="paragraph" w:styleId="Encabezado">
    <w:name w:val="header"/>
    <w:basedOn w:val="Normal"/>
    <w:link w:val="EncabezadoCar"/>
    <w:uiPriority w:val="99"/>
    <w:unhideWhenUsed/>
    <w:rsid w:val="00EF11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1135"/>
  </w:style>
  <w:style w:type="paragraph" w:styleId="Piedepgina">
    <w:name w:val="footer"/>
    <w:basedOn w:val="Normal"/>
    <w:link w:val="PiedepginaCar"/>
    <w:uiPriority w:val="99"/>
    <w:semiHidden/>
    <w:unhideWhenUsed/>
    <w:rsid w:val="00EF11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F1135"/>
  </w:style>
  <w:style w:type="paragraph" w:styleId="Textodeglobo">
    <w:name w:val="Balloon Text"/>
    <w:basedOn w:val="Normal"/>
    <w:link w:val="TextodegloboCar"/>
    <w:uiPriority w:val="99"/>
    <w:semiHidden/>
    <w:unhideWhenUsed/>
    <w:rsid w:val="00EF11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135"/>
    <w:rPr>
      <w:rFonts w:ascii="Tahoma" w:hAnsi="Tahoma" w:cs="Tahoma"/>
      <w:sz w:val="16"/>
      <w:szCs w:val="16"/>
    </w:rPr>
  </w:style>
  <w:style w:type="character" w:styleId="Hipervnculo">
    <w:name w:val="Hyperlink"/>
    <w:basedOn w:val="Fuentedeprrafopredeter"/>
    <w:rsid w:val="007716FB"/>
    <w:rPr>
      <w:color w:val="0000FF"/>
      <w:u w:val="single"/>
    </w:rPr>
  </w:style>
  <w:style w:type="paragraph" w:styleId="Sinespaciado">
    <w:name w:val="No Spacing"/>
    <w:uiPriority w:val="1"/>
    <w:qFormat/>
    <w:rsid w:val="00F07F69"/>
    <w:pPr>
      <w:spacing w:after="0" w:line="240" w:lineRule="auto"/>
    </w:pPr>
  </w:style>
  <w:style w:type="paragraph" w:styleId="Textoindependiente">
    <w:name w:val="Body Text"/>
    <w:basedOn w:val="Normal"/>
    <w:link w:val="TextoindependienteCar"/>
    <w:rsid w:val="00CA409C"/>
    <w:pPr>
      <w:overflowPunct w:val="0"/>
      <w:autoSpaceDE w:val="0"/>
      <w:autoSpaceDN w:val="0"/>
      <w:adjustRightInd w:val="0"/>
      <w:spacing w:after="0" w:line="240" w:lineRule="auto"/>
      <w:jc w:val="center"/>
      <w:textAlignment w:val="baseline"/>
    </w:pPr>
    <w:rPr>
      <w:rFonts w:ascii="Arial Narrow" w:eastAsia="Times New Roman" w:hAnsi="Arial Narrow" w:cs="Times New Roman"/>
      <w:b/>
      <w:sz w:val="32"/>
      <w:szCs w:val="20"/>
      <w:lang w:val="es-ES_tradnl" w:eastAsia="es-ES"/>
    </w:rPr>
  </w:style>
  <w:style w:type="character" w:customStyle="1" w:styleId="TextoindependienteCar">
    <w:name w:val="Texto independiente Car"/>
    <w:basedOn w:val="Fuentedeprrafopredeter"/>
    <w:link w:val="Textoindependiente"/>
    <w:rsid w:val="00CA409C"/>
    <w:rPr>
      <w:rFonts w:ascii="Arial Narrow" w:eastAsia="Times New Roman" w:hAnsi="Arial Narrow" w:cs="Times New Roman"/>
      <w:b/>
      <w:sz w:val="32"/>
      <w:szCs w:val="20"/>
      <w:lang w:val="es-ES_tradnl" w:eastAsia="es-ES"/>
    </w:rPr>
  </w:style>
  <w:style w:type="paragraph" w:styleId="Textoindependiente2">
    <w:name w:val="Body Text 2"/>
    <w:basedOn w:val="Normal"/>
    <w:link w:val="Textoindependiente2Car"/>
    <w:rsid w:val="00CA409C"/>
    <w:pPr>
      <w:tabs>
        <w:tab w:val="left" w:leader="hyphen" w:pos="8335"/>
      </w:tabs>
      <w:spacing w:after="0" w:line="240" w:lineRule="auto"/>
    </w:pPr>
    <w:rPr>
      <w:rFonts w:ascii="Times New Roman" w:eastAsia="Times New Roman" w:hAnsi="Times New Roman" w:cs="Times New Roman"/>
      <w:b/>
      <w:bCs/>
      <w:sz w:val="24"/>
      <w:szCs w:val="24"/>
      <w:lang w:val="es-ES" w:eastAsia="es-ES"/>
    </w:rPr>
  </w:style>
  <w:style w:type="character" w:customStyle="1" w:styleId="Textoindependiente2Car">
    <w:name w:val="Texto independiente 2 Car"/>
    <w:basedOn w:val="Fuentedeprrafopredeter"/>
    <w:link w:val="Textoindependiente2"/>
    <w:rsid w:val="00CA409C"/>
    <w:rPr>
      <w:rFonts w:ascii="Times New Roman" w:eastAsia="Times New Roman" w:hAnsi="Times New Roman" w:cs="Times New Roman"/>
      <w:b/>
      <w:bCs/>
      <w:sz w:val="24"/>
      <w:szCs w:val="24"/>
      <w:lang w:val="es-ES" w:eastAsia="es-ES"/>
    </w:rPr>
  </w:style>
  <w:style w:type="paragraph" w:styleId="Sangradetextonormal">
    <w:name w:val="Body Text Indent"/>
    <w:basedOn w:val="Normal"/>
    <w:link w:val="SangradetextonormalCar"/>
    <w:rsid w:val="00CA409C"/>
    <w:pPr>
      <w:tabs>
        <w:tab w:val="left" w:leader="hyphen" w:pos="8335"/>
      </w:tabs>
      <w:spacing w:after="0" w:line="240" w:lineRule="auto"/>
      <w:ind w:left="360"/>
    </w:pPr>
    <w:rPr>
      <w:rFonts w:ascii="Times New Roman" w:eastAsia="Times New Roman" w:hAnsi="Times New Roman" w:cs="Times New Roman"/>
      <w:b/>
      <w:bCs/>
      <w:sz w:val="24"/>
      <w:szCs w:val="24"/>
      <w:lang w:val="es-ES" w:eastAsia="es-ES"/>
    </w:rPr>
  </w:style>
  <w:style w:type="character" w:customStyle="1" w:styleId="SangradetextonormalCar">
    <w:name w:val="Sangría de texto normal Car"/>
    <w:basedOn w:val="Fuentedeprrafopredeter"/>
    <w:link w:val="Sangradetextonormal"/>
    <w:rsid w:val="00CA409C"/>
    <w:rPr>
      <w:rFonts w:ascii="Times New Roman" w:eastAsia="Times New Roman" w:hAnsi="Times New Roman" w:cs="Times New Roman"/>
      <w:b/>
      <w:bCs/>
      <w:sz w:val="24"/>
      <w:szCs w:val="24"/>
      <w:lang w:val="es-ES" w:eastAsia="es-ES"/>
    </w:rPr>
  </w:style>
  <w:style w:type="paragraph" w:styleId="Textoindependiente3">
    <w:name w:val="Body Text 3"/>
    <w:basedOn w:val="Normal"/>
    <w:link w:val="Textoindependiente3Car"/>
    <w:rsid w:val="00CA409C"/>
    <w:pPr>
      <w:tabs>
        <w:tab w:val="left" w:leader="hyphen" w:pos="8335"/>
      </w:tabs>
      <w:spacing w:after="0" w:line="240" w:lineRule="auto"/>
      <w:jc w:val="both"/>
    </w:pPr>
    <w:rPr>
      <w:rFonts w:ascii="Times New Roman" w:eastAsia="Times New Roman" w:hAnsi="Times New Roman" w:cs="Times New Roman"/>
      <w:b/>
      <w:bCs/>
      <w:sz w:val="24"/>
      <w:szCs w:val="24"/>
      <w:lang w:val="es-ES" w:eastAsia="es-ES"/>
    </w:rPr>
  </w:style>
  <w:style w:type="character" w:customStyle="1" w:styleId="Textoindependiente3Car">
    <w:name w:val="Texto independiente 3 Car"/>
    <w:basedOn w:val="Fuentedeprrafopredeter"/>
    <w:link w:val="Textoindependiente3"/>
    <w:rsid w:val="00CA409C"/>
    <w:rPr>
      <w:rFonts w:ascii="Times New Roman" w:eastAsia="Times New Roman" w:hAnsi="Times New Roman" w:cs="Times New Roman"/>
      <w:b/>
      <w:bCs/>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sejero@notaria222.com.mx" TargetMode="External"/><Relationship Id="rId1" Type="http://schemas.openxmlformats.org/officeDocument/2006/relationships/hyperlink" Target="file:///C:\Administrador\Desktop\FORMULARIOS\notario@notaria222.com.m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onsejero@notaria222.com.mx" TargetMode="External"/><Relationship Id="rId1" Type="http://schemas.openxmlformats.org/officeDocument/2006/relationships/hyperlink" Target="file:///C:\Administrador\Desktop\FORMULARIOS\notario@notaria222.com.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9D420-B0D6-4095-A919-B38D1931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ADMINISTRACION</dc:creator>
  <cp:lastModifiedBy>ADMINISTRACION</cp:lastModifiedBy>
  <cp:revision>3</cp:revision>
  <cp:lastPrinted>2017-09-22T19:30:00Z</cp:lastPrinted>
  <dcterms:created xsi:type="dcterms:W3CDTF">2018-05-08T20:38:00Z</dcterms:created>
  <dcterms:modified xsi:type="dcterms:W3CDTF">2018-05-08T20:43:00Z</dcterms:modified>
</cp:coreProperties>
</file>